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EDE1" w14:textId="77777777" w:rsidR="00E72A53" w:rsidRDefault="00E72A53">
      <w:pPr>
        <w:spacing w:after="0" w:line="200" w:lineRule="exact"/>
        <w:rPr>
          <w:sz w:val="20"/>
          <w:szCs w:val="20"/>
        </w:rPr>
      </w:pPr>
    </w:p>
    <w:p w14:paraId="4167B67E" w14:textId="77777777" w:rsidR="00E72A53" w:rsidRDefault="00E72A53" w:rsidP="00D62CEF">
      <w:pPr>
        <w:spacing w:before="7" w:after="0" w:line="220" w:lineRule="exact"/>
        <w:ind w:left="90"/>
      </w:pPr>
    </w:p>
    <w:p w14:paraId="4735208F" w14:textId="77777777" w:rsidR="00094589" w:rsidRDefault="00094589" w:rsidP="007A4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lang w:val="fr-FR"/>
        </w:rPr>
      </w:pPr>
    </w:p>
    <w:p w14:paraId="755FCEF8" w14:textId="77777777" w:rsidR="00094589" w:rsidRDefault="00094589" w:rsidP="00094589">
      <w:pPr>
        <w:widowControl/>
        <w:spacing w:before="31" w:after="0" w:line="240" w:lineRule="auto"/>
        <w:ind w:right="100"/>
        <w:jc w:val="right"/>
        <w:rPr>
          <w:rFonts w:ascii="Arial" w:eastAsia="Arial" w:hAnsi="Arial" w:cs="Arial"/>
          <w:sz w:val="20"/>
          <w:szCs w:val="20"/>
        </w:rPr>
      </w:pPr>
    </w:p>
    <w:p w14:paraId="35E2574B" w14:textId="77777777" w:rsidR="00AD4DA9" w:rsidRPr="009B118D" w:rsidRDefault="00AD4DA9" w:rsidP="00AD4DA9">
      <w:pPr>
        <w:widowControl/>
        <w:spacing w:before="31" w:after="0" w:line="240" w:lineRule="auto"/>
        <w:ind w:right="100"/>
        <w:jc w:val="right"/>
        <w:rPr>
          <w:rFonts w:ascii="Arial" w:eastAsia="Arial" w:hAnsi="Arial" w:cs="Arial"/>
          <w:b/>
          <w:lang w:val="fr-FR"/>
        </w:rPr>
      </w:pPr>
      <w:r w:rsidRPr="009B118D">
        <w:rPr>
          <w:rFonts w:ascii="Arial" w:eastAsia="Arial" w:hAnsi="Arial" w:cs="Arial"/>
          <w:b/>
          <w:lang w:val="fr-FR"/>
        </w:rPr>
        <w:t>Contact Presse France:</w:t>
      </w:r>
    </w:p>
    <w:p w14:paraId="473BA8F2" w14:textId="77777777" w:rsidR="00AD4DA9" w:rsidRPr="009B118D" w:rsidRDefault="00AD4DA9" w:rsidP="00AD4DA9">
      <w:pPr>
        <w:widowControl/>
        <w:spacing w:before="31" w:after="0" w:line="240" w:lineRule="auto"/>
        <w:ind w:right="100"/>
        <w:jc w:val="right"/>
        <w:rPr>
          <w:rFonts w:ascii="Arial" w:eastAsia="Arial" w:hAnsi="Arial" w:cs="Arial"/>
          <w:b/>
          <w:lang w:val="fr-FR"/>
        </w:rPr>
      </w:pPr>
    </w:p>
    <w:p w14:paraId="56CD1771" w14:textId="77777777" w:rsidR="00AD4DA9" w:rsidRPr="009B118D" w:rsidRDefault="00AD4DA9" w:rsidP="00AD4DA9">
      <w:pPr>
        <w:widowControl/>
        <w:spacing w:before="31" w:after="0" w:line="240" w:lineRule="auto"/>
        <w:ind w:right="100"/>
        <w:jc w:val="right"/>
        <w:rPr>
          <w:rFonts w:ascii="Arial" w:eastAsia="Arial" w:hAnsi="Arial" w:cs="Arial"/>
          <w:b/>
          <w:lang w:val="fr-FR"/>
        </w:rPr>
      </w:pPr>
      <w:proofErr w:type="spellStart"/>
      <w:r w:rsidRPr="009B118D">
        <w:rPr>
          <w:rFonts w:ascii="Arial" w:eastAsia="Arial" w:hAnsi="Arial" w:cs="Arial"/>
          <w:b/>
          <w:lang w:val="fr-FR"/>
        </w:rPr>
        <w:t>Natasza</w:t>
      </w:r>
      <w:proofErr w:type="spellEnd"/>
      <w:r w:rsidRPr="009B118D">
        <w:rPr>
          <w:rFonts w:ascii="Arial" w:eastAsia="Arial" w:hAnsi="Arial" w:cs="Arial"/>
          <w:b/>
          <w:lang w:val="fr-FR"/>
        </w:rPr>
        <w:t xml:space="preserve"> </w:t>
      </w:r>
      <w:proofErr w:type="spellStart"/>
      <w:r w:rsidRPr="009B118D">
        <w:rPr>
          <w:rFonts w:ascii="Arial" w:eastAsia="Arial" w:hAnsi="Arial" w:cs="Arial"/>
          <w:b/>
          <w:lang w:val="fr-FR"/>
        </w:rPr>
        <w:t>Chroscicki</w:t>
      </w:r>
      <w:proofErr w:type="spellEnd"/>
    </w:p>
    <w:p w14:paraId="631501E9" w14:textId="77777777" w:rsidR="00AD4DA9" w:rsidRDefault="00AD4DA9" w:rsidP="00AD4DA9">
      <w:pPr>
        <w:widowControl/>
        <w:spacing w:after="0" w:line="240" w:lineRule="auto"/>
        <w:ind w:right="101"/>
        <w:jc w:val="right"/>
        <w:rPr>
          <w:rFonts w:ascii="Arial" w:eastAsia="Arial" w:hAnsi="Arial" w:cs="Arial"/>
          <w:lang w:val="fr-FR"/>
        </w:rPr>
      </w:pPr>
      <w:r w:rsidRPr="009B118D">
        <w:rPr>
          <w:rFonts w:ascii="Arial" w:eastAsia="Arial" w:hAnsi="Arial" w:cs="Arial"/>
          <w:lang w:val="fr-FR"/>
        </w:rPr>
        <w:t>+336 8768 1005</w:t>
      </w:r>
    </w:p>
    <w:p w14:paraId="3A3D9AA5" w14:textId="18D94ABD" w:rsidR="00094589" w:rsidRPr="00AD4DA9" w:rsidRDefault="00AD4DA9" w:rsidP="00AD4DA9">
      <w:pPr>
        <w:widowControl/>
        <w:spacing w:after="0" w:line="240" w:lineRule="auto"/>
        <w:ind w:right="101"/>
        <w:jc w:val="right"/>
        <w:rPr>
          <w:rFonts w:ascii="Arial" w:eastAsia="Arial" w:hAnsi="Arial" w:cs="Arial"/>
          <w:lang w:val="fr-FR"/>
        </w:rPr>
      </w:pPr>
      <w:r w:rsidRPr="009B118D">
        <w:rPr>
          <w:rStyle w:val="Lienhypertexte"/>
          <w:rFonts w:ascii="Arial" w:eastAsia="Arial" w:hAnsi="Arial" w:cs="Arial"/>
          <w:color w:val="000000" w:themeColor="text1"/>
          <w:lang w:val="fr-FR"/>
        </w:rPr>
        <w:t>nchroscicki@arrifrance.com</w:t>
      </w:r>
    </w:p>
    <w:p w14:paraId="68627FDC" w14:textId="77777777" w:rsidR="00094589" w:rsidRPr="00AD4DA9" w:rsidRDefault="00094589" w:rsidP="007A4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lang w:val="fr-FR"/>
        </w:rPr>
      </w:pPr>
    </w:p>
    <w:p w14:paraId="0255E20A" w14:textId="77777777" w:rsidR="00AD4DA9" w:rsidRPr="009B118D" w:rsidRDefault="00AD4DA9" w:rsidP="00AD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lang w:val="fr-FR"/>
        </w:rPr>
      </w:pPr>
      <w:r w:rsidRPr="009B118D">
        <w:rPr>
          <w:rFonts w:ascii="Arial" w:hAnsi="Arial" w:cs="Arial"/>
          <w:b/>
          <w:color w:val="000000"/>
          <w:sz w:val="24"/>
          <w:szCs w:val="24"/>
          <w:lang w:val="fr-FR"/>
        </w:rPr>
        <w:t>Communiqué de presse</w:t>
      </w:r>
    </w:p>
    <w:p w14:paraId="77EC188B" w14:textId="52E745DF" w:rsidR="005F1B2F" w:rsidRPr="00EC42DF" w:rsidRDefault="005F1B2F" w:rsidP="00B6467D">
      <w:pPr>
        <w:pStyle w:val="Body2"/>
        <w:spacing w:before="0"/>
        <w:outlineLvl w:val="0"/>
        <w:rPr>
          <w:b/>
          <w:sz w:val="20"/>
          <w:lang w:val="fr-FR"/>
        </w:rPr>
      </w:pPr>
    </w:p>
    <w:p w14:paraId="438703CC" w14:textId="2295F971" w:rsidR="00814407" w:rsidRDefault="00B31A57" w:rsidP="00814407">
      <w:pPr>
        <w:widowControl/>
        <w:spacing w:after="0" w:line="240" w:lineRule="auto"/>
        <w:jc w:val="both"/>
        <w:rPr>
          <w:rFonts w:ascii="Arial" w:eastAsia="Times New Roman" w:hAnsi="Arial" w:cs="Arial"/>
          <w:b/>
          <w:color w:val="212121"/>
          <w:sz w:val="32"/>
          <w:szCs w:val="32"/>
          <w:lang w:val="fr-FR" w:eastAsia="fr-FR"/>
        </w:rPr>
      </w:pPr>
      <w:r>
        <w:rPr>
          <w:rFonts w:ascii="Arial" w:eastAsia="Times New Roman" w:hAnsi="Arial" w:cs="Arial"/>
          <w:b/>
          <w:color w:val="212121"/>
          <w:sz w:val="32"/>
          <w:szCs w:val="32"/>
          <w:lang w:val="fr-FR" w:eastAsia="fr-FR"/>
        </w:rPr>
        <w:t xml:space="preserve">On Set </w:t>
      </w:r>
      <w:proofErr w:type="spellStart"/>
      <w:r>
        <w:rPr>
          <w:rFonts w:ascii="Arial" w:eastAsia="Times New Roman" w:hAnsi="Arial" w:cs="Arial"/>
          <w:b/>
          <w:color w:val="212121"/>
          <w:sz w:val="32"/>
          <w:szCs w:val="32"/>
          <w:lang w:val="fr-FR" w:eastAsia="fr-FR"/>
        </w:rPr>
        <w:t>Facilities</w:t>
      </w:r>
      <w:proofErr w:type="spellEnd"/>
      <w:r>
        <w:rPr>
          <w:rFonts w:ascii="Arial" w:eastAsia="Times New Roman" w:hAnsi="Arial" w:cs="Arial"/>
          <w:b/>
          <w:color w:val="212121"/>
          <w:sz w:val="32"/>
          <w:szCs w:val="32"/>
          <w:lang w:val="fr-FR" w:eastAsia="fr-FR"/>
        </w:rPr>
        <w:t xml:space="preserve"> </w:t>
      </w:r>
      <w:r w:rsidR="00814407" w:rsidRPr="00814407">
        <w:rPr>
          <w:rFonts w:ascii="Arial" w:eastAsia="Times New Roman" w:hAnsi="Arial" w:cs="Arial"/>
          <w:b/>
          <w:color w:val="212121"/>
          <w:sz w:val="32"/>
          <w:szCs w:val="32"/>
          <w:lang w:val="fr-FR" w:eastAsia="fr-FR"/>
        </w:rPr>
        <w:t xml:space="preserve">et </w:t>
      </w:r>
      <w:r w:rsidR="00BD6AB6">
        <w:rPr>
          <w:rFonts w:ascii="Arial" w:eastAsia="Times New Roman" w:hAnsi="Arial" w:cs="Arial"/>
          <w:b/>
          <w:color w:val="212121"/>
          <w:sz w:val="32"/>
          <w:szCs w:val="32"/>
          <w:lang w:val="fr-FR" w:eastAsia="fr-FR"/>
        </w:rPr>
        <w:t xml:space="preserve">le groupe </w:t>
      </w:r>
      <w:r w:rsidR="00814407" w:rsidRPr="00814407">
        <w:rPr>
          <w:rFonts w:ascii="Arial" w:eastAsia="Times New Roman" w:hAnsi="Arial" w:cs="Arial"/>
          <w:b/>
          <w:color w:val="212121"/>
          <w:sz w:val="32"/>
          <w:szCs w:val="32"/>
          <w:lang w:val="fr-FR" w:eastAsia="fr-FR"/>
        </w:rPr>
        <w:t xml:space="preserve">ARRI </w:t>
      </w:r>
      <w:r w:rsidR="00BD6AB6">
        <w:rPr>
          <w:rFonts w:ascii="Arial" w:eastAsia="Times New Roman" w:hAnsi="Arial" w:cs="Arial"/>
          <w:b/>
          <w:color w:val="212121"/>
          <w:sz w:val="32"/>
          <w:szCs w:val="32"/>
          <w:lang w:val="fr-FR" w:eastAsia="fr-FR"/>
        </w:rPr>
        <w:t xml:space="preserve">System </w:t>
      </w:r>
      <w:r w:rsidR="00814407" w:rsidRPr="00814407">
        <w:rPr>
          <w:rFonts w:ascii="Arial" w:eastAsia="Times New Roman" w:hAnsi="Arial" w:cs="Arial"/>
          <w:b/>
          <w:color w:val="212121"/>
          <w:sz w:val="32"/>
          <w:szCs w:val="32"/>
          <w:lang w:val="fr-FR" w:eastAsia="fr-FR"/>
        </w:rPr>
        <w:t>collaborent pour construire des studios de production virtuels</w:t>
      </w:r>
    </w:p>
    <w:p w14:paraId="3291A6C7" w14:textId="77777777" w:rsidR="00814407" w:rsidRPr="009E7E34" w:rsidRDefault="00814407" w:rsidP="00814407">
      <w:pPr>
        <w:widowControl/>
        <w:spacing w:after="0" w:line="240" w:lineRule="auto"/>
        <w:rPr>
          <w:rFonts w:ascii="Arial" w:eastAsia="Times New Roman" w:hAnsi="Arial" w:cs="Arial"/>
          <w:b/>
          <w:color w:val="212121"/>
          <w:sz w:val="32"/>
          <w:szCs w:val="32"/>
          <w:lang w:val="fr-FR" w:eastAsia="fr-FR"/>
        </w:rPr>
      </w:pPr>
    </w:p>
    <w:p w14:paraId="0CE034C5" w14:textId="77777777" w:rsidR="00814407" w:rsidRPr="00814407" w:rsidRDefault="00814407" w:rsidP="00814407">
      <w:pPr>
        <w:pStyle w:val="Paragraphedeliste"/>
        <w:numPr>
          <w:ilvl w:val="0"/>
          <w:numId w:val="6"/>
        </w:numPr>
        <w:jc w:val="both"/>
        <w:rPr>
          <w:rFonts w:ascii="Arial" w:eastAsia="Times New Roman" w:hAnsi="Arial" w:cs="Arial"/>
          <w:b/>
          <w:color w:val="212121"/>
          <w:lang w:val="fr-FR" w:eastAsia="fr-FR"/>
        </w:rPr>
      </w:pPr>
      <w:r w:rsidRPr="00814407">
        <w:rPr>
          <w:rFonts w:ascii="Arial" w:eastAsia="Times New Roman" w:hAnsi="Arial" w:cs="Arial"/>
          <w:b/>
          <w:color w:val="212121"/>
          <w:lang w:val="fr-FR" w:eastAsia="fr-FR"/>
        </w:rPr>
        <w:t xml:space="preserve">La société technologique On-Set </w:t>
      </w:r>
      <w:proofErr w:type="spellStart"/>
      <w:r w:rsidRPr="00814407">
        <w:rPr>
          <w:rFonts w:ascii="Arial" w:eastAsia="Times New Roman" w:hAnsi="Arial" w:cs="Arial"/>
          <w:b/>
          <w:color w:val="212121"/>
          <w:lang w:val="fr-FR" w:eastAsia="fr-FR"/>
        </w:rPr>
        <w:t>Facilities</w:t>
      </w:r>
      <w:proofErr w:type="spellEnd"/>
      <w:r w:rsidRPr="00814407">
        <w:rPr>
          <w:rFonts w:ascii="Arial" w:eastAsia="Times New Roman" w:hAnsi="Arial" w:cs="Arial"/>
          <w:b/>
          <w:color w:val="212121"/>
          <w:lang w:val="fr-FR" w:eastAsia="fr-FR"/>
        </w:rPr>
        <w:t xml:space="preserve"> (OSF) et le groupe ARRI System s'associent pour construire des studios de production virtuels</w:t>
      </w:r>
    </w:p>
    <w:p w14:paraId="7D510BEA" w14:textId="25380FF8" w:rsidR="0023337E" w:rsidRDefault="00814407" w:rsidP="00814407">
      <w:pPr>
        <w:pStyle w:val="Paragraphedeliste"/>
        <w:numPr>
          <w:ilvl w:val="0"/>
          <w:numId w:val="6"/>
        </w:numPr>
        <w:jc w:val="both"/>
        <w:rPr>
          <w:rFonts w:ascii="Arial" w:eastAsia="Times New Roman" w:hAnsi="Arial" w:cs="Arial"/>
          <w:b/>
          <w:color w:val="212121"/>
          <w:lang w:val="fr-FR" w:eastAsia="fr-FR"/>
        </w:rPr>
      </w:pPr>
      <w:r w:rsidRPr="00814407">
        <w:rPr>
          <w:rFonts w:ascii="Arial" w:eastAsia="Times New Roman" w:hAnsi="Arial" w:cs="Arial"/>
          <w:b/>
          <w:color w:val="212121"/>
          <w:lang w:val="fr-FR" w:eastAsia="fr-FR"/>
        </w:rPr>
        <w:t>Ce partenariat aidera le nombre croissant d'entreprises et de producteurs de contenu à créer des studios virtuels</w:t>
      </w:r>
    </w:p>
    <w:p w14:paraId="341A9EC3" w14:textId="77777777" w:rsidR="00814407" w:rsidRDefault="00814407" w:rsidP="001250F0">
      <w:pPr>
        <w:widowControl/>
        <w:spacing w:after="0" w:line="240" w:lineRule="auto"/>
        <w:rPr>
          <w:rFonts w:ascii="Arial" w:eastAsia="Times New Roman" w:hAnsi="Arial" w:cs="Arial"/>
          <w:b/>
          <w:color w:val="212121"/>
          <w:lang w:val="fr-FR" w:eastAsia="fr-FR"/>
        </w:rPr>
      </w:pPr>
    </w:p>
    <w:p w14:paraId="4F2CDF86" w14:textId="24D0ADC4"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b/>
          <w:color w:val="212121"/>
          <w:lang w:val="fr-FR" w:eastAsia="fr-FR"/>
        </w:rPr>
        <w:t xml:space="preserve">23 juin 2020 ; Berlin </w:t>
      </w:r>
      <w:r w:rsidRPr="00814407">
        <w:rPr>
          <w:rFonts w:ascii="Arial" w:eastAsia="Times New Roman" w:hAnsi="Arial" w:cs="Arial"/>
          <w:color w:val="212121"/>
          <w:sz w:val="24"/>
          <w:szCs w:val="24"/>
          <w:lang w:val="fr-FR" w:eastAsia="fr-FR"/>
        </w:rPr>
        <w:t>- Le groupe ARRI System, qui fait partie du groupe ARRI</w:t>
      </w:r>
      <w:r>
        <w:rPr>
          <w:rFonts w:ascii="Arial" w:eastAsia="Times New Roman" w:hAnsi="Arial" w:cs="Arial"/>
          <w:color w:val="212121"/>
          <w:sz w:val="24"/>
          <w:szCs w:val="24"/>
          <w:lang w:val="fr-FR" w:eastAsia="fr-FR"/>
        </w:rPr>
        <w:t xml:space="preserve"> </w:t>
      </w:r>
      <w:r w:rsidRPr="00814407">
        <w:rPr>
          <w:rFonts w:ascii="Arial" w:eastAsia="Times New Roman" w:hAnsi="Arial" w:cs="Arial"/>
          <w:color w:val="212121"/>
          <w:sz w:val="24"/>
          <w:szCs w:val="24"/>
          <w:lang w:val="fr-FR" w:eastAsia="fr-FR"/>
        </w:rPr>
        <w:t xml:space="preserve">et la société de technologie de production virtuelle On-Set </w:t>
      </w:r>
      <w:proofErr w:type="spellStart"/>
      <w:r w:rsidRPr="00814407">
        <w:rPr>
          <w:rFonts w:ascii="Arial" w:eastAsia="Times New Roman" w:hAnsi="Arial" w:cs="Arial"/>
          <w:color w:val="212121"/>
          <w:sz w:val="24"/>
          <w:szCs w:val="24"/>
          <w:lang w:val="fr-FR" w:eastAsia="fr-FR"/>
        </w:rPr>
        <w:t>Facilities</w:t>
      </w:r>
      <w:proofErr w:type="spellEnd"/>
      <w:r w:rsidRPr="00814407">
        <w:rPr>
          <w:rFonts w:ascii="Arial" w:eastAsia="Times New Roman" w:hAnsi="Arial" w:cs="Arial"/>
          <w:color w:val="212121"/>
          <w:sz w:val="24"/>
          <w:szCs w:val="24"/>
          <w:lang w:val="fr-FR" w:eastAsia="fr-FR"/>
        </w:rPr>
        <w:t xml:space="preserve"> se réunissent pour assurer le service et la réalisation de projets de production virtuel et </w:t>
      </w:r>
      <w:r>
        <w:rPr>
          <w:rFonts w:ascii="Arial" w:eastAsia="Times New Roman" w:hAnsi="Arial" w:cs="Arial"/>
          <w:color w:val="212121"/>
          <w:sz w:val="24"/>
          <w:szCs w:val="24"/>
          <w:lang w:val="fr-FR" w:eastAsia="fr-FR"/>
        </w:rPr>
        <w:t xml:space="preserve">ainsi </w:t>
      </w:r>
      <w:r w:rsidRPr="00814407">
        <w:rPr>
          <w:rFonts w:ascii="Arial" w:eastAsia="Times New Roman" w:hAnsi="Arial" w:cs="Arial"/>
          <w:color w:val="212121"/>
          <w:sz w:val="24"/>
          <w:szCs w:val="24"/>
          <w:lang w:val="fr-FR" w:eastAsia="fr-FR"/>
        </w:rPr>
        <w:t xml:space="preserve">fournir des solutions intégrées pour </w:t>
      </w:r>
      <w:r>
        <w:rPr>
          <w:rFonts w:ascii="Arial" w:eastAsia="Times New Roman" w:hAnsi="Arial" w:cs="Arial"/>
          <w:color w:val="212121"/>
          <w:sz w:val="24"/>
          <w:szCs w:val="24"/>
          <w:lang w:val="fr-FR" w:eastAsia="fr-FR"/>
        </w:rPr>
        <w:t>ces nouveaux</w:t>
      </w:r>
      <w:r w:rsidRPr="00814407">
        <w:rPr>
          <w:rFonts w:ascii="Arial" w:eastAsia="Times New Roman" w:hAnsi="Arial" w:cs="Arial"/>
          <w:color w:val="212121"/>
          <w:sz w:val="24"/>
          <w:szCs w:val="24"/>
          <w:lang w:val="fr-FR" w:eastAsia="fr-FR"/>
        </w:rPr>
        <w:t xml:space="preserve"> studios production. Le groupe ARRI System est spécialisé dans les solutions clés en main, stratégiquement ciblées, pour l'éclairage professionnel dans le domaine de la diffusion et médias. Ces solutions tiennent compte de la nouvelle réalité de nombreuses entreprises qui impliquent le déploiement de technologies de réalité augmentée, virtuelle et mixte pour accroître l'efficacité et améliorer le service à la clientèle. </w:t>
      </w:r>
    </w:p>
    <w:p w14:paraId="0787E755"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p>
    <w:p w14:paraId="03C25E95" w14:textId="55F880E5"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 xml:space="preserve">Asa Bailey, directrice de la technologie et propriétaire des installations sur le plateau, a déclaré : "Je suis très fière d'avoir signé </w:t>
      </w:r>
      <w:r w:rsidR="008D7E2D">
        <w:rPr>
          <w:rFonts w:ascii="Arial" w:eastAsia="Times New Roman" w:hAnsi="Arial" w:cs="Arial"/>
          <w:color w:val="212121"/>
          <w:sz w:val="24"/>
          <w:szCs w:val="24"/>
          <w:lang w:val="fr-FR" w:eastAsia="fr-FR"/>
        </w:rPr>
        <w:t xml:space="preserve">avec ARRI </w:t>
      </w:r>
      <w:r w:rsidR="008D7E2D" w:rsidRPr="00814407">
        <w:rPr>
          <w:rFonts w:ascii="Arial" w:eastAsia="Times New Roman" w:hAnsi="Arial" w:cs="Arial"/>
          <w:color w:val="212121"/>
          <w:sz w:val="24"/>
          <w:szCs w:val="24"/>
          <w:lang w:val="fr-FR" w:eastAsia="fr-FR"/>
        </w:rPr>
        <w:t xml:space="preserve">un partenariat </w:t>
      </w:r>
      <w:r w:rsidRPr="00814407">
        <w:rPr>
          <w:rFonts w:ascii="Arial" w:eastAsia="Times New Roman" w:hAnsi="Arial" w:cs="Arial"/>
          <w:color w:val="212121"/>
          <w:sz w:val="24"/>
          <w:szCs w:val="24"/>
          <w:lang w:val="fr-FR" w:eastAsia="fr-FR"/>
        </w:rPr>
        <w:t>avec le groupe</w:t>
      </w:r>
      <w:r w:rsidR="008D7E2D">
        <w:rPr>
          <w:rFonts w:ascii="Arial" w:eastAsia="Times New Roman" w:hAnsi="Arial" w:cs="Arial"/>
          <w:color w:val="212121"/>
          <w:sz w:val="24"/>
          <w:szCs w:val="24"/>
          <w:lang w:val="fr-FR" w:eastAsia="fr-FR"/>
        </w:rPr>
        <w:t xml:space="preserve"> </w:t>
      </w:r>
      <w:r w:rsidRPr="00814407">
        <w:rPr>
          <w:rFonts w:ascii="Arial" w:eastAsia="Times New Roman" w:hAnsi="Arial" w:cs="Arial"/>
          <w:color w:val="212121"/>
          <w:sz w:val="24"/>
          <w:szCs w:val="24"/>
          <w:lang w:val="fr-FR" w:eastAsia="fr-FR"/>
        </w:rPr>
        <w:t>System. Grâce à cette alliance, nous pouvons utiliser notre connaissance des systèmes de production virtuel</w:t>
      </w:r>
      <w:r w:rsidR="008D7E2D">
        <w:rPr>
          <w:rFonts w:ascii="Arial" w:eastAsia="Times New Roman" w:hAnsi="Arial" w:cs="Arial"/>
          <w:color w:val="212121"/>
          <w:sz w:val="24"/>
          <w:szCs w:val="24"/>
          <w:lang w:val="fr-FR" w:eastAsia="fr-FR"/>
        </w:rPr>
        <w:t>le</w:t>
      </w:r>
      <w:r w:rsidRPr="00814407">
        <w:rPr>
          <w:rFonts w:ascii="Arial" w:eastAsia="Times New Roman" w:hAnsi="Arial" w:cs="Arial"/>
          <w:color w:val="212121"/>
          <w:sz w:val="24"/>
          <w:szCs w:val="24"/>
          <w:lang w:val="fr-FR" w:eastAsia="fr-FR"/>
        </w:rPr>
        <w:t xml:space="preserve"> </w:t>
      </w:r>
      <w:r w:rsidR="008D7E2D">
        <w:rPr>
          <w:rFonts w:ascii="Arial" w:eastAsia="Times New Roman" w:hAnsi="Arial" w:cs="Arial"/>
          <w:color w:val="212121"/>
          <w:sz w:val="24"/>
          <w:szCs w:val="24"/>
          <w:lang w:val="fr-FR" w:eastAsia="fr-FR"/>
        </w:rPr>
        <w:t>afin de</w:t>
      </w:r>
      <w:r w:rsidRPr="00814407">
        <w:rPr>
          <w:rFonts w:ascii="Arial" w:eastAsia="Times New Roman" w:hAnsi="Arial" w:cs="Arial"/>
          <w:color w:val="212121"/>
          <w:sz w:val="24"/>
          <w:szCs w:val="24"/>
          <w:lang w:val="fr-FR" w:eastAsia="fr-FR"/>
        </w:rPr>
        <w:t xml:space="preserve"> fournir aux clients du monde entier beaucoup plus de technologies de premi</w:t>
      </w:r>
      <w:r w:rsidR="008D7E2D">
        <w:rPr>
          <w:rFonts w:ascii="Arial" w:eastAsia="Times New Roman" w:hAnsi="Arial" w:cs="Arial"/>
          <w:color w:val="212121"/>
          <w:sz w:val="24"/>
          <w:szCs w:val="24"/>
          <w:lang w:val="fr-FR" w:eastAsia="fr-FR"/>
        </w:rPr>
        <w:t>er</w:t>
      </w:r>
      <w:r w:rsidRPr="00814407">
        <w:rPr>
          <w:rFonts w:ascii="Arial" w:eastAsia="Times New Roman" w:hAnsi="Arial" w:cs="Arial"/>
          <w:color w:val="212121"/>
          <w:sz w:val="24"/>
          <w:szCs w:val="24"/>
          <w:lang w:val="fr-FR" w:eastAsia="fr-FR"/>
        </w:rPr>
        <w:t xml:space="preserve"> c</w:t>
      </w:r>
      <w:r w:rsidR="008D7E2D">
        <w:rPr>
          <w:rFonts w:ascii="Arial" w:eastAsia="Times New Roman" w:hAnsi="Arial" w:cs="Arial"/>
          <w:color w:val="212121"/>
          <w:sz w:val="24"/>
          <w:szCs w:val="24"/>
          <w:lang w:val="fr-FR" w:eastAsia="fr-FR"/>
        </w:rPr>
        <w:t>hoix</w:t>
      </w:r>
      <w:r w:rsidRPr="00814407">
        <w:rPr>
          <w:rFonts w:ascii="Arial" w:eastAsia="Times New Roman" w:hAnsi="Arial" w:cs="Arial"/>
          <w:color w:val="212121"/>
          <w:sz w:val="24"/>
          <w:szCs w:val="24"/>
          <w:lang w:val="fr-FR" w:eastAsia="fr-FR"/>
        </w:rPr>
        <w:t xml:space="preserve"> sur les plateaux de tournage. Nous pouvons désormais concevoir et fournir </w:t>
      </w:r>
      <w:r w:rsidR="00355475" w:rsidRPr="00814407">
        <w:rPr>
          <w:rFonts w:ascii="Arial" w:eastAsia="Times New Roman" w:hAnsi="Arial" w:cs="Arial"/>
          <w:color w:val="212121"/>
          <w:sz w:val="24"/>
          <w:szCs w:val="24"/>
          <w:lang w:val="fr-FR" w:eastAsia="fr-FR"/>
        </w:rPr>
        <w:t>d</w:t>
      </w:r>
      <w:r w:rsidR="00355475">
        <w:rPr>
          <w:rFonts w:ascii="Arial" w:eastAsia="Times New Roman" w:hAnsi="Arial" w:cs="Arial"/>
          <w:color w:val="212121"/>
          <w:sz w:val="24"/>
          <w:szCs w:val="24"/>
          <w:lang w:val="fr-FR" w:eastAsia="fr-FR"/>
        </w:rPr>
        <w:t xml:space="preserve">es </w:t>
      </w:r>
      <w:r w:rsidR="00355475" w:rsidRPr="00814407">
        <w:rPr>
          <w:rFonts w:ascii="Arial" w:eastAsia="Times New Roman" w:hAnsi="Arial" w:cs="Arial"/>
          <w:color w:val="212121"/>
          <w:sz w:val="24"/>
          <w:szCs w:val="24"/>
          <w:lang w:val="fr-FR" w:eastAsia="fr-FR"/>
        </w:rPr>
        <w:t>effets visuels</w:t>
      </w:r>
      <w:r w:rsidR="00355475">
        <w:rPr>
          <w:rFonts w:ascii="Arial" w:eastAsia="Times New Roman" w:hAnsi="Arial" w:cs="Arial"/>
          <w:color w:val="212121"/>
          <w:sz w:val="24"/>
          <w:szCs w:val="24"/>
          <w:lang w:val="fr-FR" w:eastAsia="fr-FR"/>
        </w:rPr>
        <w:t xml:space="preserve"> et </w:t>
      </w:r>
      <w:r w:rsidR="00355475" w:rsidRPr="00814407">
        <w:rPr>
          <w:rFonts w:ascii="Arial" w:eastAsia="Times New Roman" w:hAnsi="Arial" w:cs="Arial"/>
          <w:color w:val="212121"/>
          <w:sz w:val="24"/>
          <w:szCs w:val="24"/>
          <w:lang w:val="fr-FR" w:eastAsia="fr-FR"/>
        </w:rPr>
        <w:t>en toute confiance</w:t>
      </w:r>
      <w:r w:rsidR="00355475">
        <w:rPr>
          <w:rFonts w:ascii="Arial" w:eastAsia="Times New Roman" w:hAnsi="Arial" w:cs="Arial"/>
          <w:color w:val="212121"/>
          <w:sz w:val="24"/>
          <w:szCs w:val="24"/>
          <w:lang w:val="fr-FR" w:eastAsia="fr-FR"/>
        </w:rPr>
        <w:t xml:space="preserve">, </w:t>
      </w:r>
      <w:r w:rsidRPr="00814407">
        <w:rPr>
          <w:rFonts w:ascii="Arial" w:eastAsia="Times New Roman" w:hAnsi="Arial" w:cs="Arial"/>
          <w:color w:val="212121"/>
          <w:sz w:val="24"/>
          <w:szCs w:val="24"/>
          <w:lang w:val="fr-FR" w:eastAsia="fr-FR"/>
        </w:rPr>
        <w:t xml:space="preserve">des solutions complètes, </w:t>
      </w:r>
      <w:r w:rsidR="00355475">
        <w:rPr>
          <w:rFonts w:ascii="Arial" w:eastAsia="Times New Roman" w:hAnsi="Arial" w:cs="Arial"/>
          <w:color w:val="212121"/>
          <w:sz w:val="24"/>
          <w:szCs w:val="24"/>
          <w:lang w:val="fr-FR" w:eastAsia="fr-FR"/>
        </w:rPr>
        <w:t xml:space="preserve">pour les </w:t>
      </w:r>
      <w:r w:rsidRPr="00814407">
        <w:rPr>
          <w:rFonts w:ascii="Arial" w:eastAsia="Times New Roman" w:hAnsi="Arial" w:cs="Arial"/>
          <w:color w:val="212121"/>
          <w:sz w:val="24"/>
          <w:szCs w:val="24"/>
          <w:lang w:val="fr-FR" w:eastAsia="fr-FR"/>
        </w:rPr>
        <w:t>studios de production virtuel</w:t>
      </w:r>
      <w:r w:rsidR="00355475">
        <w:rPr>
          <w:rFonts w:ascii="Arial" w:eastAsia="Times New Roman" w:hAnsi="Arial" w:cs="Arial"/>
          <w:color w:val="212121"/>
          <w:sz w:val="24"/>
          <w:szCs w:val="24"/>
          <w:lang w:val="fr-FR" w:eastAsia="fr-FR"/>
        </w:rPr>
        <w:t>s</w:t>
      </w:r>
      <w:r w:rsidRPr="00814407">
        <w:rPr>
          <w:rFonts w:ascii="Arial" w:eastAsia="Times New Roman" w:hAnsi="Arial" w:cs="Arial"/>
          <w:color w:val="212121"/>
          <w:sz w:val="24"/>
          <w:szCs w:val="24"/>
          <w:lang w:val="fr-FR" w:eastAsia="fr-FR"/>
        </w:rPr>
        <w:t xml:space="preserve"> </w:t>
      </w:r>
      <w:r w:rsidR="00355475">
        <w:rPr>
          <w:rFonts w:ascii="Arial" w:eastAsia="Times New Roman" w:hAnsi="Arial" w:cs="Arial"/>
          <w:color w:val="212121"/>
          <w:sz w:val="24"/>
          <w:szCs w:val="24"/>
          <w:lang w:val="fr-FR" w:eastAsia="fr-FR"/>
        </w:rPr>
        <w:t>afin de</w:t>
      </w:r>
      <w:r w:rsidRPr="00814407">
        <w:rPr>
          <w:rFonts w:ascii="Arial" w:eastAsia="Times New Roman" w:hAnsi="Arial" w:cs="Arial"/>
          <w:color w:val="212121"/>
          <w:sz w:val="24"/>
          <w:szCs w:val="24"/>
          <w:lang w:val="fr-FR" w:eastAsia="fr-FR"/>
        </w:rPr>
        <w:t xml:space="preserve"> mieux répondre aux besoins croissants en matière de technologie sur plateau des grands studios, des sociétés de production et des diffuseurs".</w:t>
      </w:r>
    </w:p>
    <w:p w14:paraId="52B31E2B"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p>
    <w:p w14:paraId="5A6DE6A9" w14:textId="77777777" w:rsidR="00497FC0" w:rsidRDefault="00497FC0" w:rsidP="00814407">
      <w:pPr>
        <w:widowControl/>
        <w:spacing w:after="0" w:line="240" w:lineRule="auto"/>
        <w:jc w:val="both"/>
        <w:rPr>
          <w:rFonts w:ascii="Arial" w:eastAsia="Times New Roman" w:hAnsi="Arial" w:cs="Arial"/>
          <w:color w:val="212121"/>
          <w:sz w:val="24"/>
          <w:szCs w:val="24"/>
          <w:lang w:val="fr-FR" w:eastAsia="fr-FR"/>
        </w:rPr>
      </w:pPr>
    </w:p>
    <w:p w14:paraId="62DBBA63" w14:textId="77777777" w:rsidR="00497FC0" w:rsidRDefault="00497FC0" w:rsidP="00814407">
      <w:pPr>
        <w:widowControl/>
        <w:spacing w:after="0" w:line="240" w:lineRule="auto"/>
        <w:jc w:val="both"/>
        <w:rPr>
          <w:rFonts w:ascii="Arial" w:eastAsia="Times New Roman" w:hAnsi="Arial" w:cs="Arial"/>
          <w:color w:val="212121"/>
          <w:sz w:val="24"/>
          <w:szCs w:val="24"/>
          <w:lang w:val="fr-FR" w:eastAsia="fr-FR"/>
        </w:rPr>
      </w:pPr>
    </w:p>
    <w:p w14:paraId="3C993F9F" w14:textId="4536D023"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 xml:space="preserve">Fondée dans les </w:t>
      </w:r>
      <w:proofErr w:type="spellStart"/>
      <w:r w:rsidRPr="00814407">
        <w:rPr>
          <w:rFonts w:ascii="Arial" w:eastAsia="Times New Roman" w:hAnsi="Arial" w:cs="Arial"/>
          <w:color w:val="212121"/>
          <w:sz w:val="24"/>
          <w:szCs w:val="24"/>
          <w:lang w:val="fr-FR" w:eastAsia="fr-FR"/>
        </w:rPr>
        <w:t>Snowdonia</w:t>
      </w:r>
      <w:proofErr w:type="spellEnd"/>
      <w:r w:rsidRPr="00814407">
        <w:rPr>
          <w:rFonts w:ascii="Arial" w:eastAsia="Times New Roman" w:hAnsi="Arial" w:cs="Arial"/>
          <w:color w:val="212121"/>
          <w:sz w:val="24"/>
          <w:szCs w:val="24"/>
          <w:lang w:val="fr-FR" w:eastAsia="fr-FR"/>
        </w:rPr>
        <w:t xml:space="preserve"> </w:t>
      </w:r>
      <w:proofErr w:type="spellStart"/>
      <w:r w:rsidRPr="00814407">
        <w:rPr>
          <w:rFonts w:ascii="Arial" w:eastAsia="Times New Roman" w:hAnsi="Arial" w:cs="Arial"/>
          <w:color w:val="212121"/>
          <w:sz w:val="24"/>
          <w:szCs w:val="24"/>
          <w:lang w:val="fr-FR" w:eastAsia="fr-FR"/>
        </w:rPr>
        <w:t>Mountains</w:t>
      </w:r>
      <w:proofErr w:type="spellEnd"/>
      <w:r w:rsidRPr="00814407">
        <w:rPr>
          <w:rFonts w:ascii="Arial" w:eastAsia="Times New Roman" w:hAnsi="Arial" w:cs="Arial"/>
          <w:color w:val="212121"/>
          <w:sz w:val="24"/>
          <w:szCs w:val="24"/>
          <w:lang w:val="fr-FR" w:eastAsia="fr-FR"/>
        </w:rPr>
        <w:t xml:space="preserve"> au nord du Pays de Galles, où elle construit des systèmes informatiques en temps réel pour les plateaux de tournage, On-Set </w:t>
      </w:r>
      <w:proofErr w:type="spellStart"/>
      <w:r w:rsidRPr="00814407">
        <w:rPr>
          <w:rFonts w:ascii="Arial" w:eastAsia="Times New Roman" w:hAnsi="Arial" w:cs="Arial"/>
          <w:color w:val="212121"/>
          <w:sz w:val="24"/>
          <w:szCs w:val="24"/>
          <w:lang w:val="fr-FR" w:eastAsia="fr-FR"/>
        </w:rPr>
        <w:t>Facilities</w:t>
      </w:r>
      <w:proofErr w:type="spellEnd"/>
      <w:r w:rsidRPr="00814407">
        <w:rPr>
          <w:rFonts w:ascii="Arial" w:eastAsia="Times New Roman" w:hAnsi="Arial" w:cs="Arial"/>
          <w:color w:val="212121"/>
          <w:sz w:val="24"/>
          <w:szCs w:val="24"/>
          <w:lang w:val="fr-FR" w:eastAsia="fr-FR"/>
        </w:rPr>
        <w:t xml:space="preserve"> dispose aujourd'hui de bureaux de vente et d'assistance à Madrid et à Los Angeles. La société de technologie développe une gamme complète de solutions de production d'effets visuels et virtuels sur plateau de tournage, couvrant les effets visuels (LED), la réalité mixte (écran vert) et la production entièrement virtuelle (sur moteur).</w:t>
      </w:r>
    </w:p>
    <w:p w14:paraId="5E2A9518"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 xml:space="preserve"> </w:t>
      </w:r>
    </w:p>
    <w:p w14:paraId="22A6ADDC" w14:textId="228A427B"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Le directeur régional du développement commercial d'ARRI, David Levy, a déclaré: "Ce partenariat est l'une des nombreuses mesures prises par ARRI pour apporter à nos clients des solutions de production virtuelle et en temps réel. Nous croyons, surtout en ces temps incertains, à la valeur de ces systèmes et à la façon dont ils permettront à nos clients de continuer à produire du contenu et, surtout, de l'art. Ce que nous, en tant que consommateurs, apprécions plus que jamais. En s'associant avec OSF, ARRI pense que nous serons en mesure d'apporter une excellence et une robustesse supplémentaires à l'entreprise. Ce sont des qualités que nos clients attendent et sur lesquelles ils comptent ; elles leur permettront de continuer à donner vie à leurs histoires dans le futur".</w:t>
      </w:r>
    </w:p>
    <w:p w14:paraId="6F68993A"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p>
    <w:p w14:paraId="1ACB2AC7"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 xml:space="preserve">L'expertise d'ARRI en matière de systèmes de caméras HD et 4K/HDR, d'éclairage, de postproduction et de location garantit une compréhension approfondie des flux et des environnements de production de contenu. Cette compétence interdisciplinaire, combinée à la connaissance et à l'expertise en matière d'éclairage de pointe, place le groupe ARRI System en tête de la concurrence. Le groupe ARRI System Group fournit des solutions d'éclairage clés en main pour les infrastructures de production de contenu de demain à l'échelle mondiale. La gamme de services d'ARRI System Group comprend le conseil, la conception, les visualisations 3D, la planification de projet, la gestion de l'intégration, la formation et le service après-vente. </w:t>
      </w:r>
    </w:p>
    <w:p w14:paraId="7F34CC90"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p>
    <w:p w14:paraId="279899F7" w14:textId="1F4C7F3F"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 xml:space="preserve">Grâce à l'association d'On-Set </w:t>
      </w:r>
      <w:proofErr w:type="spellStart"/>
      <w:r w:rsidRPr="00814407">
        <w:rPr>
          <w:rFonts w:ascii="Arial" w:eastAsia="Times New Roman" w:hAnsi="Arial" w:cs="Arial"/>
          <w:color w:val="212121"/>
          <w:sz w:val="24"/>
          <w:szCs w:val="24"/>
          <w:lang w:val="fr-FR" w:eastAsia="fr-FR"/>
        </w:rPr>
        <w:t>Facilities</w:t>
      </w:r>
      <w:proofErr w:type="spellEnd"/>
      <w:r w:rsidRPr="00814407">
        <w:rPr>
          <w:rFonts w:ascii="Arial" w:eastAsia="Times New Roman" w:hAnsi="Arial" w:cs="Arial"/>
          <w:color w:val="212121"/>
          <w:sz w:val="24"/>
          <w:szCs w:val="24"/>
          <w:lang w:val="fr-FR" w:eastAsia="fr-FR"/>
        </w:rPr>
        <w:t xml:space="preserve"> et d'ARRI System Group, les clients des deux sociétés peuvent désormais accéder au meilleur de l'intégration technologique sur plateau et du développement de systèmes de production virtuel</w:t>
      </w:r>
      <w:r w:rsidR="008E04D9">
        <w:rPr>
          <w:rFonts w:ascii="Arial" w:eastAsia="Times New Roman" w:hAnsi="Arial" w:cs="Arial"/>
          <w:color w:val="212121"/>
          <w:sz w:val="24"/>
          <w:szCs w:val="24"/>
          <w:lang w:val="fr-FR" w:eastAsia="fr-FR"/>
        </w:rPr>
        <w:t>s</w:t>
      </w:r>
      <w:r w:rsidRPr="00814407">
        <w:rPr>
          <w:rFonts w:ascii="Arial" w:eastAsia="Times New Roman" w:hAnsi="Arial" w:cs="Arial"/>
          <w:color w:val="212121"/>
          <w:sz w:val="24"/>
          <w:szCs w:val="24"/>
          <w:lang w:val="fr-FR" w:eastAsia="fr-FR"/>
        </w:rPr>
        <w:t xml:space="preserve">, ainsi qu'à des services de conception de studio, d'éclairage, d'infrastructure, </w:t>
      </w:r>
      <w:r w:rsidRPr="007C0300">
        <w:rPr>
          <w:rFonts w:ascii="Arial" w:eastAsia="Times New Roman" w:hAnsi="Arial" w:cs="Arial"/>
          <w:color w:val="000000" w:themeColor="text1"/>
          <w:sz w:val="24"/>
          <w:szCs w:val="24"/>
          <w:lang w:val="fr-FR" w:eastAsia="fr-FR"/>
        </w:rPr>
        <w:t>de redondance</w:t>
      </w:r>
      <w:r w:rsidRPr="00814407">
        <w:rPr>
          <w:rFonts w:ascii="Arial" w:eastAsia="Times New Roman" w:hAnsi="Arial" w:cs="Arial"/>
          <w:color w:val="212121"/>
          <w:sz w:val="24"/>
          <w:szCs w:val="24"/>
          <w:lang w:val="fr-FR" w:eastAsia="fr-FR"/>
        </w:rPr>
        <w:t>, d'assistance, de financement et de planification commerciale.</w:t>
      </w:r>
    </w:p>
    <w:p w14:paraId="245750B4"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p>
    <w:p w14:paraId="44BFD72B"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Pour plus d'informations sur l'ARRI System Group : www.arri.com/systemgroup</w:t>
      </w:r>
    </w:p>
    <w:p w14:paraId="0EAE54EE" w14:textId="77777777" w:rsidR="00814407" w:rsidRPr="00814407" w:rsidRDefault="00814407" w:rsidP="00814407">
      <w:pPr>
        <w:widowControl/>
        <w:spacing w:after="0" w:line="240" w:lineRule="auto"/>
        <w:jc w:val="both"/>
        <w:rPr>
          <w:rFonts w:ascii="Arial" w:eastAsia="Times New Roman" w:hAnsi="Arial" w:cs="Arial"/>
          <w:color w:val="212121"/>
          <w:sz w:val="24"/>
          <w:szCs w:val="24"/>
          <w:lang w:val="fr-FR" w:eastAsia="fr-FR"/>
        </w:rPr>
      </w:pPr>
      <w:r w:rsidRPr="00814407">
        <w:rPr>
          <w:rFonts w:ascii="Arial" w:eastAsia="Times New Roman" w:hAnsi="Arial" w:cs="Arial"/>
          <w:color w:val="212121"/>
          <w:sz w:val="24"/>
          <w:szCs w:val="24"/>
          <w:lang w:val="fr-FR" w:eastAsia="fr-FR"/>
        </w:rPr>
        <w:t xml:space="preserve">Pour plus d'informations sur les installations sur site : </w:t>
      </w:r>
      <w:bookmarkStart w:id="0" w:name="_GoBack"/>
      <w:r w:rsidRPr="00814407">
        <w:rPr>
          <w:rFonts w:ascii="Arial" w:eastAsia="Times New Roman" w:hAnsi="Arial" w:cs="Arial"/>
          <w:color w:val="212121"/>
          <w:sz w:val="24"/>
          <w:szCs w:val="24"/>
          <w:lang w:val="fr-FR" w:eastAsia="fr-FR"/>
        </w:rPr>
        <w:t>www.onsetfacilities.com</w:t>
      </w:r>
      <w:bookmarkEnd w:id="0"/>
    </w:p>
    <w:p w14:paraId="50FCECCD" w14:textId="77777777" w:rsidR="00814407" w:rsidRPr="00814407" w:rsidRDefault="00814407" w:rsidP="00814407">
      <w:pPr>
        <w:widowControl/>
        <w:spacing w:after="0" w:line="240" w:lineRule="auto"/>
        <w:rPr>
          <w:rFonts w:ascii="Arial" w:eastAsia="Times New Roman" w:hAnsi="Arial" w:cs="Arial"/>
          <w:color w:val="212121"/>
          <w:sz w:val="24"/>
          <w:szCs w:val="24"/>
          <w:lang w:val="fr-FR" w:eastAsia="fr-FR"/>
        </w:rPr>
      </w:pPr>
    </w:p>
    <w:p w14:paraId="1215531C" w14:textId="77777777" w:rsidR="00814407" w:rsidRPr="00814407" w:rsidRDefault="00814407" w:rsidP="00814407">
      <w:pPr>
        <w:widowControl/>
        <w:spacing w:after="0" w:line="240" w:lineRule="auto"/>
        <w:rPr>
          <w:rFonts w:ascii="Arial" w:eastAsia="Times New Roman" w:hAnsi="Arial" w:cs="Arial"/>
          <w:color w:val="212121"/>
          <w:sz w:val="24"/>
          <w:szCs w:val="24"/>
          <w:lang w:val="fr-FR" w:eastAsia="fr-FR"/>
        </w:rPr>
      </w:pPr>
    </w:p>
    <w:p w14:paraId="7C3F50E6" w14:textId="77777777" w:rsidR="00814407" w:rsidRPr="00EC42DF" w:rsidRDefault="00814407" w:rsidP="001250F0">
      <w:pPr>
        <w:widowControl/>
        <w:spacing w:after="0" w:line="240" w:lineRule="auto"/>
        <w:rPr>
          <w:b/>
          <w:sz w:val="20"/>
          <w:lang w:val="fr-FR"/>
        </w:rPr>
      </w:pPr>
    </w:p>
    <w:p w14:paraId="63CD49FD" w14:textId="77777777" w:rsidR="00814407" w:rsidRDefault="00814407" w:rsidP="00B6467D">
      <w:pPr>
        <w:pStyle w:val="Body2"/>
        <w:spacing w:before="0"/>
        <w:outlineLvl w:val="0"/>
        <w:rPr>
          <w:b/>
          <w:sz w:val="20"/>
          <w:lang w:val="fr-FR"/>
        </w:rPr>
      </w:pPr>
    </w:p>
    <w:p w14:paraId="3805B26A" w14:textId="77777777" w:rsidR="008E04D9" w:rsidRDefault="008E04D9" w:rsidP="00B6467D">
      <w:pPr>
        <w:pStyle w:val="Body2"/>
        <w:spacing w:before="0"/>
        <w:outlineLvl w:val="0"/>
        <w:rPr>
          <w:b/>
          <w:sz w:val="20"/>
          <w:lang w:val="fr-FR"/>
        </w:rPr>
      </w:pPr>
    </w:p>
    <w:p w14:paraId="35CB67B9" w14:textId="77777777" w:rsidR="008E04D9" w:rsidRDefault="008E04D9" w:rsidP="00B6467D">
      <w:pPr>
        <w:pStyle w:val="Body2"/>
        <w:spacing w:before="0"/>
        <w:outlineLvl w:val="0"/>
        <w:rPr>
          <w:b/>
          <w:sz w:val="20"/>
          <w:lang w:val="fr-FR"/>
        </w:rPr>
      </w:pPr>
    </w:p>
    <w:p w14:paraId="6DA5850F" w14:textId="77777777" w:rsidR="007C0300" w:rsidRDefault="007C0300" w:rsidP="00B6467D">
      <w:pPr>
        <w:pStyle w:val="Body2"/>
        <w:spacing w:before="0"/>
        <w:outlineLvl w:val="0"/>
        <w:rPr>
          <w:b/>
          <w:sz w:val="20"/>
          <w:lang w:val="fr-FR"/>
        </w:rPr>
      </w:pPr>
    </w:p>
    <w:p w14:paraId="55778A83" w14:textId="3571E686" w:rsidR="00B6467D" w:rsidRDefault="00B6467D" w:rsidP="00B6467D">
      <w:pPr>
        <w:pStyle w:val="Body2"/>
        <w:spacing w:before="0"/>
        <w:outlineLvl w:val="0"/>
        <w:rPr>
          <w:b/>
          <w:sz w:val="20"/>
          <w:lang w:val="fr-FR"/>
        </w:rPr>
      </w:pPr>
      <w:r w:rsidRPr="00BC42DD">
        <w:rPr>
          <w:b/>
          <w:sz w:val="20"/>
          <w:lang w:val="fr-FR"/>
        </w:rPr>
        <w:t>À propos de ARRI :</w:t>
      </w:r>
    </w:p>
    <w:p w14:paraId="153F6CD9" w14:textId="77777777" w:rsidR="00035339" w:rsidRPr="00BC42DD" w:rsidRDefault="00035339" w:rsidP="00B6467D">
      <w:pPr>
        <w:pStyle w:val="Body2"/>
        <w:spacing w:before="0"/>
        <w:outlineLvl w:val="0"/>
        <w:rPr>
          <w:b/>
          <w:sz w:val="20"/>
          <w:lang w:val="fr-FR"/>
        </w:rPr>
      </w:pPr>
    </w:p>
    <w:p w14:paraId="14B77551" w14:textId="3B6F4323" w:rsidR="00A63CE0" w:rsidRPr="00A63CE0" w:rsidRDefault="00A63CE0" w:rsidP="00A63CE0">
      <w:pPr>
        <w:jc w:val="both"/>
        <w:rPr>
          <w:rFonts w:ascii="Arial" w:hAnsi="Arial"/>
          <w:sz w:val="20"/>
          <w:szCs w:val="20"/>
          <w:lang w:val="fr-FR"/>
        </w:rPr>
      </w:pPr>
      <w:r w:rsidRPr="00A63CE0">
        <w:rPr>
          <w:rFonts w:ascii="Arial" w:hAnsi="Arial"/>
          <w:sz w:val="20"/>
          <w:szCs w:val="20"/>
          <w:lang w:val="fr-FR"/>
        </w:rPr>
        <w:t xml:space="preserve">"Des images </w:t>
      </w:r>
      <w:r>
        <w:rPr>
          <w:rFonts w:ascii="Arial" w:hAnsi="Arial"/>
          <w:sz w:val="20"/>
          <w:szCs w:val="20"/>
          <w:lang w:val="fr-FR"/>
        </w:rPr>
        <w:t xml:space="preserve">qui </w:t>
      </w:r>
      <w:r w:rsidRPr="00A63CE0">
        <w:rPr>
          <w:rFonts w:ascii="Arial" w:hAnsi="Arial"/>
          <w:sz w:val="20"/>
          <w:szCs w:val="20"/>
          <w:lang w:val="fr-FR"/>
        </w:rPr>
        <w:t>inspir</w:t>
      </w:r>
      <w:r>
        <w:rPr>
          <w:rFonts w:ascii="Arial" w:hAnsi="Arial"/>
          <w:sz w:val="20"/>
          <w:szCs w:val="20"/>
          <w:lang w:val="fr-FR"/>
        </w:rPr>
        <w:t>ent</w:t>
      </w:r>
      <w:r w:rsidRPr="00A63CE0">
        <w:rPr>
          <w:rFonts w:ascii="Arial" w:hAnsi="Arial"/>
          <w:sz w:val="20"/>
          <w:szCs w:val="20"/>
          <w:lang w:val="fr-FR"/>
        </w:rPr>
        <w:t>. Depuis 1917". ARRI est une entreprise mondiale de l'industrie des médias cinématographiques, qui emploie environ 1 400 personnes dans le monde entier. Nommée d'après ses fondateurs August Arnold et Robert Richter, ARRI a été créée à Munich, en Allemagne, où se trouve encore aujourd'hui son siège social. D'autres filiales sont implantées en Europe, en Amérique du Nord et du Sud, en Asie et en Australie.</w:t>
      </w:r>
    </w:p>
    <w:p w14:paraId="2672E76A" w14:textId="018A2025" w:rsidR="00A63CE0" w:rsidRPr="00A63CE0" w:rsidRDefault="00A63CE0" w:rsidP="00A63CE0">
      <w:pPr>
        <w:jc w:val="both"/>
        <w:rPr>
          <w:rFonts w:ascii="Arial" w:hAnsi="Arial"/>
          <w:sz w:val="20"/>
          <w:szCs w:val="20"/>
          <w:lang w:val="fr-FR"/>
        </w:rPr>
      </w:pPr>
      <w:r w:rsidRPr="00A63CE0">
        <w:rPr>
          <w:rFonts w:ascii="Arial" w:hAnsi="Arial"/>
          <w:sz w:val="20"/>
          <w:szCs w:val="20"/>
          <w:lang w:val="fr-FR"/>
        </w:rPr>
        <w:t>Le groupe ARRI se compose d</w:t>
      </w:r>
      <w:r w:rsidR="002B232A">
        <w:rPr>
          <w:rFonts w:ascii="Arial" w:hAnsi="Arial"/>
          <w:sz w:val="20"/>
          <w:szCs w:val="20"/>
          <w:lang w:val="fr-FR"/>
        </w:rPr>
        <w:t xml:space="preserve">es </w:t>
      </w:r>
      <w:r w:rsidRPr="00A63CE0">
        <w:rPr>
          <w:rFonts w:ascii="Arial" w:hAnsi="Arial"/>
          <w:sz w:val="20"/>
          <w:szCs w:val="20"/>
          <w:lang w:val="fr-FR"/>
        </w:rPr>
        <w:t>unités commerciales</w:t>
      </w:r>
      <w:r w:rsidR="002B232A">
        <w:rPr>
          <w:rFonts w:ascii="Arial" w:hAnsi="Arial"/>
          <w:sz w:val="20"/>
          <w:szCs w:val="20"/>
          <w:lang w:val="fr-FR"/>
        </w:rPr>
        <w:t xml:space="preserve"> : </w:t>
      </w:r>
      <w:r w:rsidRPr="00A63CE0">
        <w:rPr>
          <w:rFonts w:ascii="Arial" w:hAnsi="Arial"/>
          <w:sz w:val="20"/>
          <w:szCs w:val="20"/>
          <w:lang w:val="fr-FR"/>
        </w:rPr>
        <w:t xml:space="preserve">Camera </w:t>
      </w:r>
      <w:proofErr w:type="spellStart"/>
      <w:r w:rsidRPr="00A63CE0">
        <w:rPr>
          <w:rFonts w:ascii="Arial" w:hAnsi="Arial"/>
          <w:sz w:val="20"/>
          <w:szCs w:val="20"/>
          <w:lang w:val="fr-FR"/>
        </w:rPr>
        <w:t>Systems</w:t>
      </w:r>
      <w:proofErr w:type="spellEnd"/>
      <w:r w:rsidRPr="00A63CE0">
        <w:rPr>
          <w:rFonts w:ascii="Arial" w:hAnsi="Arial"/>
          <w:sz w:val="20"/>
          <w:szCs w:val="20"/>
          <w:lang w:val="fr-FR"/>
        </w:rPr>
        <w:t xml:space="preserve">, </w:t>
      </w:r>
      <w:proofErr w:type="spellStart"/>
      <w:r w:rsidRPr="00A63CE0">
        <w:rPr>
          <w:rFonts w:ascii="Arial" w:hAnsi="Arial"/>
          <w:sz w:val="20"/>
          <w:szCs w:val="20"/>
          <w:lang w:val="fr-FR"/>
        </w:rPr>
        <w:t>Lighting</w:t>
      </w:r>
      <w:proofErr w:type="spellEnd"/>
      <w:r w:rsidRPr="00A63CE0">
        <w:rPr>
          <w:rFonts w:ascii="Arial" w:hAnsi="Arial"/>
          <w:sz w:val="20"/>
          <w:szCs w:val="20"/>
          <w:lang w:val="fr-FR"/>
        </w:rPr>
        <w:t>, Media</w:t>
      </w:r>
      <w:r>
        <w:rPr>
          <w:rFonts w:ascii="Arial" w:hAnsi="Arial"/>
          <w:sz w:val="20"/>
          <w:szCs w:val="20"/>
          <w:lang w:val="fr-FR"/>
        </w:rPr>
        <w:t xml:space="preserve"> et</w:t>
      </w:r>
      <w:r w:rsidRPr="00A63CE0">
        <w:rPr>
          <w:rFonts w:ascii="Arial" w:hAnsi="Arial"/>
          <w:sz w:val="20"/>
          <w:szCs w:val="20"/>
          <w:lang w:val="fr-FR"/>
        </w:rPr>
        <w:t xml:space="preserve"> </w:t>
      </w:r>
      <w:proofErr w:type="spellStart"/>
      <w:r w:rsidRPr="00A63CE0">
        <w:rPr>
          <w:rFonts w:ascii="Arial" w:hAnsi="Arial"/>
          <w:sz w:val="20"/>
          <w:szCs w:val="20"/>
          <w:lang w:val="fr-FR"/>
        </w:rPr>
        <w:t>Rental</w:t>
      </w:r>
      <w:proofErr w:type="spellEnd"/>
      <w:r w:rsidR="002B232A">
        <w:rPr>
          <w:rFonts w:ascii="Arial" w:hAnsi="Arial"/>
          <w:sz w:val="20"/>
          <w:szCs w:val="20"/>
          <w:lang w:val="fr-FR"/>
        </w:rPr>
        <w:t>. Elles sont t</w:t>
      </w:r>
      <w:r w:rsidRPr="00A63CE0">
        <w:rPr>
          <w:rFonts w:ascii="Arial" w:hAnsi="Arial"/>
          <w:sz w:val="20"/>
          <w:szCs w:val="20"/>
          <w:lang w:val="fr-FR"/>
        </w:rPr>
        <w:t xml:space="preserve">outes dédiées à la connexion </w:t>
      </w:r>
      <w:r w:rsidR="00451A87">
        <w:rPr>
          <w:rFonts w:ascii="Arial" w:hAnsi="Arial"/>
          <w:sz w:val="20"/>
          <w:szCs w:val="20"/>
          <w:lang w:val="fr-FR"/>
        </w:rPr>
        <w:t>entre</w:t>
      </w:r>
      <w:r w:rsidRPr="00A63CE0">
        <w:rPr>
          <w:rFonts w:ascii="Arial" w:hAnsi="Arial"/>
          <w:sz w:val="20"/>
          <w:szCs w:val="20"/>
          <w:lang w:val="fr-FR"/>
        </w:rPr>
        <w:t xml:space="preserve"> l'art et </w:t>
      </w:r>
      <w:r w:rsidR="00451A87">
        <w:rPr>
          <w:rFonts w:ascii="Arial" w:hAnsi="Arial"/>
          <w:sz w:val="20"/>
          <w:szCs w:val="20"/>
          <w:lang w:val="fr-FR"/>
        </w:rPr>
        <w:t>l</w:t>
      </w:r>
      <w:r w:rsidRPr="00A63CE0">
        <w:rPr>
          <w:rFonts w:ascii="Arial" w:hAnsi="Arial"/>
          <w:sz w:val="20"/>
          <w:szCs w:val="20"/>
          <w:lang w:val="fr-FR"/>
        </w:rPr>
        <w:t>es technologies futures pour les images en mouvement. ARRI est l'un des principaux concepteurs et fabricants de systèmes de caméras et d'éclairage pour l'industrie du cinéma et d</w:t>
      </w:r>
      <w:r w:rsidR="00451A87">
        <w:rPr>
          <w:rFonts w:ascii="Arial" w:hAnsi="Arial"/>
          <w:sz w:val="20"/>
          <w:szCs w:val="20"/>
          <w:lang w:val="fr-FR"/>
        </w:rPr>
        <w:t>u broadcast</w:t>
      </w:r>
      <w:r w:rsidRPr="00A63CE0">
        <w:rPr>
          <w:rFonts w:ascii="Arial" w:hAnsi="Arial"/>
          <w:sz w:val="20"/>
          <w:szCs w:val="20"/>
          <w:lang w:val="fr-FR"/>
        </w:rPr>
        <w:t>, avec un réseau mondial de distribution et de services. C'est également un fournisseur de services m</w:t>
      </w:r>
      <w:r w:rsidR="00451A87">
        <w:rPr>
          <w:rFonts w:ascii="Arial" w:hAnsi="Arial"/>
          <w:sz w:val="20"/>
          <w:szCs w:val="20"/>
          <w:lang w:val="fr-FR"/>
        </w:rPr>
        <w:t>edia</w:t>
      </w:r>
      <w:r w:rsidRPr="00A63CE0">
        <w:rPr>
          <w:rFonts w:ascii="Arial" w:hAnsi="Arial"/>
          <w:sz w:val="20"/>
          <w:szCs w:val="20"/>
          <w:lang w:val="fr-FR"/>
        </w:rPr>
        <w:t xml:space="preserve"> intégrés dans les domaines de la post-production et de la coproduction de films, des ventes internationales, ainsi que de la location d'équipements et de la fourniture de caméras, d'éclairages et de </w:t>
      </w:r>
      <w:r w:rsidR="00451A87">
        <w:rPr>
          <w:rFonts w:ascii="Arial" w:hAnsi="Arial"/>
          <w:sz w:val="20"/>
          <w:szCs w:val="20"/>
          <w:lang w:val="fr-FR"/>
        </w:rPr>
        <w:t>machinerie</w:t>
      </w:r>
      <w:r w:rsidRPr="00A63CE0">
        <w:rPr>
          <w:rFonts w:ascii="Arial" w:hAnsi="Arial"/>
          <w:sz w:val="20"/>
          <w:szCs w:val="20"/>
          <w:lang w:val="fr-FR"/>
        </w:rPr>
        <w:t xml:space="preserve"> pour les productions professionnelles. </w:t>
      </w:r>
    </w:p>
    <w:p w14:paraId="14E1A244" w14:textId="4265D145" w:rsidR="00A63CE0" w:rsidRPr="00A63CE0" w:rsidRDefault="00A63CE0" w:rsidP="00A63CE0">
      <w:pPr>
        <w:jc w:val="both"/>
        <w:rPr>
          <w:rFonts w:ascii="Arial" w:hAnsi="Arial"/>
          <w:sz w:val="20"/>
          <w:szCs w:val="20"/>
          <w:lang w:val="fr-FR"/>
        </w:rPr>
      </w:pPr>
      <w:r w:rsidRPr="00A63CE0">
        <w:rPr>
          <w:rFonts w:ascii="Arial" w:hAnsi="Arial"/>
          <w:sz w:val="20"/>
          <w:szCs w:val="20"/>
          <w:lang w:val="fr-FR"/>
        </w:rPr>
        <w:t>L'</w:t>
      </w:r>
      <w:proofErr w:type="spellStart"/>
      <w:r w:rsidRPr="00A63CE0">
        <w:rPr>
          <w:rFonts w:ascii="Arial" w:hAnsi="Arial"/>
          <w:sz w:val="20"/>
          <w:szCs w:val="20"/>
          <w:lang w:val="fr-FR"/>
        </w:rPr>
        <w:t>Academy</w:t>
      </w:r>
      <w:proofErr w:type="spellEnd"/>
      <w:r w:rsidRPr="00A63CE0">
        <w:rPr>
          <w:rFonts w:ascii="Arial" w:hAnsi="Arial"/>
          <w:sz w:val="20"/>
          <w:szCs w:val="20"/>
          <w:lang w:val="fr-FR"/>
        </w:rPr>
        <w:t xml:space="preserve"> of Motion Picture Arts and Sciences a reconnu les ingénieurs d'ARRI et leur contribution à l'industrie en leur décernant 19 prix scientifiques et techniques.</w:t>
      </w:r>
    </w:p>
    <w:p w14:paraId="2F1AD7A8" w14:textId="2DED5319" w:rsidR="00A63CE0" w:rsidRPr="00A63CE0" w:rsidRDefault="00A63CE0" w:rsidP="00A63CE0">
      <w:pPr>
        <w:jc w:val="both"/>
        <w:rPr>
          <w:rFonts w:ascii="Arial" w:hAnsi="Arial"/>
          <w:sz w:val="20"/>
          <w:szCs w:val="20"/>
          <w:lang w:val="fr-FR"/>
        </w:rPr>
      </w:pPr>
      <w:r w:rsidRPr="00A63CE0">
        <w:rPr>
          <w:rFonts w:ascii="Arial" w:hAnsi="Arial"/>
          <w:sz w:val="20"/>
          <w:szCs w:val="20"/>
          <w:lang w:val="fr-FR"/>
        </w:rPr>
        <w:t>Pour de plus amples informations, veuillez consulter le site www.arri.com.</w:t>
      </w:r>
    </w:p>
    <w:p w14:paraId="305EBA8D" w14:textId="35DCA9DB" w:rsidR="007B4832" w:rsidRPr="00F13668" w:rsidRDefault="007B4832" w:rsidP="00A63CE0">
      <w:pPr>
        <w:rPr>
          <w:rFonts w:cs="Arial"/>
          <w:i/>
          <w:sz w:val="20"/>
          <w:szCs w:val="20"/>
          <w:lang w:val="fr-FR"/>
        </w:rPr>
      </w:pPr>
    </w:p>
    <w:sectPr w:rsidR="007B4832" w:rsidRPr="00F13668" w:rsidSect="00A41705">
      <w:headerReference w:type="default" r:id="rId11"/>
      <w:footerReference w:type="default" r:id="rId12"/>
      <w:type w:val="continuous"/>
      <w:pgSz w:w="12240" w:h="15840"/>
      <w:pgMar w:top="1701" w:right="1680" w:bottom="1276" w:left="1700" w:header="1272" w:footer="13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E8E1" w14:textId="77777777" w:rsidR="00937367" w:rsidRDefault="00937367">
      <w:pPr>
        <w:spacing w:after="0" w:line="240" w:lineRule="auto"/>
      </w:pPr>
      <w:r>
        <w:separator/>
      </w:r>
    </w:p>
  </w:endnote>
  <w:endnote w:type="continuationSeparator" w:id="0">
    <w:p w14:paraId="70CB3C1F" w14:textId="77777777" w:rsidR="00937367" w:rsidRDefault="0093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5D2F" w14:textId="77777777" w:rsidR="00F13668" w:rsidRDefault="00F13668" w:rsidP="006947FD">
    <w:pPr>
      <w:spacing w:after="0" w:line="240" w:lineRule="auto"/>
      <w:ind w:left="1440" w:right="-20" w:firstLine="720"/>
      <w:rPr>
        <w:rFonts w:ascii="Arial" w:hAnsi="Arial" w:cs="Arial"/>
      </w:rPr>
    </w:pPr>
  </w:p>
  <w:p w14:paraId="3DF44DAD" w14:textId="77777777" w:rsidR="00F13668" w:rsidRPr="006947FD" w:rsidRDefault="00F13668" w:rsidP="006947FD">
    <w:pPr>
      <w:spacing w:after="0" w:line="240" w:lineRule="auto"/>
      <w:ind w:left="1440" w:right="-20" w:firstLine="720"/>
      <w:rPr>
        <w:rFonts w:ascii="Arial" w:eastAsia="Arial" w:hAnsi="Arial" w:cs="Arial"/>
      </w:rPr>
    </w:pPr>
  </w:p>
  <w:p w14:paraId="620C5585" w14:textId="77777777" w:rsidR="00F13668" w:rsidRDefault="00F13668">
    <w:pPr>
      <w:spacing w:after="0" w:line="200" w:lineRule="exact"/>
      <w:rPr>
        <w:sz w:val="20"/>
        <w:szCs w:val="20"/>
      </w:rPr>
    </w:pPr>
    <w:r>
      <w:rPr>
        <w:noProof/>
        <w:lang w:val="fr-FR" w:eastAsia="fr-FR"/>
      </w:rPr>
      <mc:AlternateContent>
        <mc:Choice Requires="wps">
          <w:drawing>
            <wp:anchor distT="0" distB="0" distL="114300" distR="114300" simplePos="0" relativeHeight="251658240" behindDoc="1" locked="0" layoutInCell="1" allowOverlap="1" wp14:anchorId="44C703F4" wp14:editId="21EF799D">
              <wp:simplePos x="0" y="0"/>
              <wp:positionH relativeFrom="page">
                <wp:posOffset>6503670</wp:posOffset>
              </wp:positionH>
              <wp:positionV relativeFrom="page">
                <wp:posOffset>8989695</wp:posOffset>
              </wp:positionV>
              <wp:extent cx="128270" cy="164465"/>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4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7B194AEE" w14:textId="7D7C5DBF" w:rsidR="00F13668" w:rsidRDefault="00F13668">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AA437D">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03F4" id="_x0000_t202" coordsize="21600,21600" o:spt="202" path="m,l,21600r21600,l21600,xe">
              <v:stroke joinstyle="miter"/>
              <v:path gradientshapeok="t" o:connecttype="rect"/>
            </v:shapetype>
            <v:shape id="Text Box 1" o:spid="_x0000_s1026" type="#_x0000_t202" style="position:absolute;margin-left:512.1pt;margin-top:707.85pt;width:10.1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" filled="f" stroked="f">
              <v:textbox inset="0,0,0,0">
                <w:txbxContent>
                  <w:p w14:paraId="7B194AEE" w14:textId="7D7C5DBF" w:rsidR="00F13668" w:rsidRDefault="00F13668">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AA437D">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DFB75" w14:textId="77777777" w:rsidR="00937367" w:rsidRDefault="00937367">
      <w:pPr>
        <w:spacing w:after="0" w:line="240" w:lineRule="auto"/>
      </w:pPr>
      <w:r>
        <w:separator/>
      </w:r>
    </w:p>
  </w:footnote>
  <w:footnote w:type="continuationSeparator" w:id="0">
    <w:p w14:paraId="38D1F1E4" w14:textId="77777777" w:rsidR="00937367" w:rsidRDefault="0093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3533" w14:textId="77777777" w:rsidR="00F13668" w:rsidRDefault="00F13668">
    <w:pPr>
      <w:spacing w:after="0" w:line="200" w:lineRule="exact"/>
      <w:rPr>
        <w:sz w:val="20"/>
        <w:szCs w:val="20"/>
      </w:rPr>
    </w:pPr>
    <w:r>
      <w:rPr>
        <w:noProof/>
        <w:lang w:val="fr-FR" w:eastAsia="fr-FR"/>
      </w:rPr>
      <w:drawing>
        <wp:anchor distT="0" distB="0" distL="114300" distR="114300" simplePos="0" relativeHeight="251657216" behindDoc="1" locked="0" layoutInCell="1" allowOverlap="1" wp14:anchorId="5DDA598B" wp14:editId="1CAA1A7E">
          <wp:simplePos x="0" y="0"/>
          <wp:positionH relativeFrom="page">
            <wp:posOffset>5372735</wp:posOffset>
          </wp:positionH>
          <wp:positionV relativeFrom="page">
            <wp:posOffset>807085</wp:posOffset>
          </wp:positionV>
          <wp:extent cx="1256665" cy="386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386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02BEA"/>
    <w:multiLevelType w:val="hybridMultilevel"/>
    <w:tmpl w:val="D7A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7BC4"/>
    <w:multiLevelType w:val="hybridMultilevel"/>
    <w:tmpl w:val="C7465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C51F1B"/>
    <w:multiLevelType w:val="hybridMultilevel"/>
    <w:tmpl w:val="313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91CD6"/>
    <w:multiLevelType w:val="hybridMultilevel"/>
    <w:tmpl w:val="D2DE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10597"/>
    <w:multiLevelType w:val="hybridMultilevel"/>
    <w:tmpl w:val="256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53"/>
    <w:rsid w:val="000322D5"/>
    <w:rsid w:val="00035339"/>
    <w:rsid w:val="000823BD"/>
    <w:rsid w:val="00093B93"/>
    <w:rsid w:val="00094589"/>
    <w:rsid w:val="000C371B"/>
    <w:rsid w:val="000D013C"/>
    <w:rsid w:val="001250F0"/>
    <w:rsid w:val="00160EF3"/>
    <w:rsid w:val="001B27FA"/>
    <w:rsid w:val="001B5B7F"/>
    <w:rsid w:val="001D47EE"/>
    <w:rsid w:val="00200CFF"/>
    <w:rsid w:val="00202437"/>
    <w:rsid w:val="00207ADD"/>
    <w:rsid w:val="0023337E"/>
    <w:rsid w:val="002B232A"/>
    <w:rsid w:val="002B6FEB"/>
    <w:rsid w:val="002C2E97"/>
    <w:rsid w:val="0033572E"/>
    <w:rsid w:val="003529DB"/>
    <w:rsid w:val="00355475"/>
    <w:rsid w:val="00382BF7"/>
    <w:rsid w:val="003B7DAB"/>
    <w:rsid w:val="003C69D3"/>
    <w:rsid w:val="003F51B2"/>
    <w:rsid w:val="0043693E"/>
    <w:rsid w:val="00451A87"/>
    <w:rsid w:val="00460248"/>
    <w:rsid w:val="00497FC0"/>
    <w:rsid w:val="004D3A34"/>
    <w:rsid w:val="005543BD"/>
    <w:rsid w:val="00556F98"/>
    <w:rsid w:val="00562BF1"/>
    <w:rsid w:val="005A6681"/>
    <w:rsid w:val="005C4CAB"/>
    <w:rsid w:val="005D6851"/>
    <w:rsid w:val="005F1B2F"/>
    <w:rsid w:val="005F61D7"/>
    <w:rsid w:val="00602691"/>
    <w:rsid w:val="006056C3"/>
    <w:rsid w:val="006539DA"/>
    <w:rsid w:val="006947FD"/>
    <w:rsid w:val="006A5307"/>
    <w:rsid w:val="006B6784"/>
    <w:rsid w:val="006F3E60"/>
    <w:rsid w:val="0072427E"/>
    <w:rsid w:val="00785178"/>
    <w:rsid w:val="00791266"/>
    <w:rsid w:val="0079462B"/>
    <w:rsid w:val="007A45F1"/>
    <w:rsid w:val="007B3E7D"/>
    <w:rsid w:val="007B4832"/>
    <w:rsid w:val="007C0300"/>
    <w:rsid w:val="00814407"/>
    <w:rsid w:val="00872D21"/>
    <w:rsid w:val="008824A9"/>
    <w:rsid w:val="00895D6B"/>
    <w:rsid w:val="008D2925"/>
    <w:rsid w:val="008D5C86"/>
    <w:rsid w:val="008D7E2D"/>
    <w:rsid w:val="008E04D9"/>
    <w:rsid w:val="00937367"/>
    <w:rsid w:val="00951F25"/>
    <w:rsid w:val="00952F24"/>
    <w:rsid w:val="009602CD"/>
    <w:rsid w:val="00994D64"/>
    <w:rsid w:val="009A3E12"/>
    <w:rsid w:val="009A44E0"/>
    <w:rsid w:val="009B173D"/>
    <w:rsid w:val="009D75A7"/>
    <w:rsid w:val="009E7E34"/>
    <w:rsid w:val="00A067DC"/>
    <w:rsid w:val="00A22A04"/>
    <w:rsid w:val="00A244EA"/>
    <w:rsid w:val="00A34572"/>
    <w:rsid w:val="00A41705"/>
    <w:rsid w:val="00A63CE0"/>
    <w:rsid w:val="00A96EDB"/>
    <w:rsid w:val="00AA437D"/>
    <w:rsid w:val="00AC3119"/>
    <w:rsid w:val="00AD4DA9"/>
    <w:rsid w:val="00B31A57"/>
    <w:rsid w:val="00B41CE7"/>
    <w:rsid w:val="00B511E4"/>
    <w:rsid w:val="00B603C2"/>
    <w:rsid w:val="00B6467D"/>
    <w:rsid w:val="00BA6EA6"/>
    <w:rsid w:val="00BD6AB6"/>
    <w:rsid w:val="00BE1385"/>
    <w:rsid w:val="00C60F43"/>
    <w:rsid w:val="00C67803"/>
    <w:rsid w:val="00C823BF"/>
    <w:rsid w:val="00CC06E1"/>
    <w:rsid w:val="00CC0FE7"/>
    <w:rsid w:val="00D62CEF"/>
    <w:rsid w:val="00D742B1"/>
    <w:rsid w:val="00DB0566"/>
    <w:rsid w:val="00E72A53"/>
    <w:rsid w:val="00E74649"/>
    <w:rsid w:val="00EC42DF"/>
    <w:rsid w:val="00ED75D8"/>
    <w:rsid w:val="00F1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D5B6B3"/>
  <w15:docId w15:val="{B62A4D26-01D3-EA46-8571-DA95C190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itre1">
    <w:name w:val="heading 1"/>
    <w:basedOn w:val="Normal"/>
    <w:next w:val="Normal"/>
    <w:link w:val="Titre1Car"/>
    <w:uiPriority w:val="9"/>
    <w:qFormat/>
    <w:rsid w:val="001B27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Titre1"/>
    <w:next w:val="Normal"/>
    <w:link w:val="Titre2Car"/>
    <w:qFormat/>
    <w:rsid w:val="001B27FA"/>
    <w:pPr>
      <w:keepNext w:val="0"/>
      <w:widowControl/>
      <w:suppressAutoHyphens/>
      <w:autoSpaceDE w:val="0"/>
      <w:spacing w:before="240" w:after="60" w:line="240" w:lineRule="atLeast"/>
      <w:ind w:left="-11"/>
      <w:textAlignment w:val="center"/>
      <w:outlineLvl w:val="1"/>
    </w:pPr>
    <w:rPr>
      <w:rFonts w:ascii="Arial" w:eastAsia="Times New Roman" w:hAnsi="Arial" w:cs="Times New Roman"/>
      <w:bCs w:val="0"/>
      <w:color w:val="4F81BD" w:themeColor="accent1"/>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0EF3"/>
    <w:rPr>
      <w:color w:val="0000FF" w:themeColor="hyperlink"/>
      <w:u w:val="single"/>
    </w:rPr>
  </w:style>
  <w:style w:type="paragraph" w:styleId="Paragraphedeliste">
    <w:name w:val="List Paragraph"/>
    <w:basedOn w:val="Normal"/>
    <w:uiPriority w:val="34"/>
    <w:qFormat/>
    <w:rsid w:val="00160EF3"/>
    <w:pPr>
      <w:widowControl/>
      <w:spacing w:after="0" w:line="240" w:lineRule="auto"/>
      <w:ind w:left="720"/>
      <w:contextualSpacing/>
    </w:pPr>
    <w:rPr>
      <w:rFonts w:eastAsiaTheme="minorEastAsia"/>
      <w:sz w:val="24"/>
      <w:szCs w:val="24"/>
    </w:rPr>
  </w:style>
  <w:style w:type="paragraph" w:styleId="En-tte">
    <w:name w:val="header"/>
    <w:basedOn w:val="Normal"/>
    <w:link w:val="En-tteCar"/>
    <w:uiPriority w:val="99"/>
    <w:unhideWhenUsed/>
    <w:rsid w:val="006947FD"/>
    <w:pPr>
      <w:tabs>
        <w:tab w:val="center" w:pos="4680"/>
        <w:tab w:val="right" w:pos="9360"/>
      </w:tabs>
      <w:spacing w:after="0" w:line="240" w:lineRule="auto"/>
    </w:pPr>
  </w:style>
  <w:style w:type="character" w:customStyle="1" w:styleId="En-tteCar">
    <w:name w:val="En-tête Car"/>
    <w:basedOn w:val="Policepardfaut"/>
    <w:link w:val="En-tte"/>
    <w:uiPriority w:val="99"/>
    <w:rsid w:val="006947FD"/>
  </w:style>
  <w:style w:type="paragraph" w:styleId="Pieddepage">
    <w:name w:val="footer"/>
    <w:basedOn w:val="Normal"/>
    <w:link w:val="PieddepageCar"/>
    <w:uiPriority w:val="99"/>
    <w:unhideWhenUsed/>
    <w:rsid w:val="006947F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947FD"/>
  </w:style>
  <w:style w:type="character" w:customStyle="1" w:styleId="Titre2Car">
    <w:name w:val="Titre 2 Car"/>
    <w:basedOn w:val="Policepardfaut"/>
    <w:link w:val="Titre2"/>
    <w:rsid w:val="001B27FA"/>
    <w:rPr>
      <w:rFonts w:ascii="Arial" w:eastAsia="Times New Roman" w:hAnsi="Arial" w:cs="Times New Roman"/>
      <w:b/>
      <w:color w:val="4F81BD" w:themeColor="accent1"/>
      <w:sz w:val="24"/>
      <w:szCs w:val="24"/>
      <w:lang w:eastAsia="de-DE"/>
    </w:rPr>
  </w:style>
  <w:style w:type="paragraph" w:customStyle="1" w:styleId="Body2">
    <w:name w:val="Body 2"/>
    <w:basedOn w:val="Normal"/>
    <w:rsid w:val="001B27FA"/>
    <w:pPr>
      <w:widowControl/>
      <w:tabs>
        <w:tab w:val="left" w:leader="dot" w:pos="4536"/>
      </w:tabs>
      <w:spacing w:before="100" w:after="0" w:line="240" w:lineRule="auto"/>
    </w:pPr>
    <w:rPr>
      <w:rFonts w:ascii="Arial" w:eastAsia="Times New Roman" w:hAnsi="Arial" w:cs="Arial"/>
      <w:color w:val="000000"/>
      <w:szCs w:val="20"/>
      <w:lang w:eastAsia="de-DE"/>
    </w:rPr>
  </w:style>
  <w:style w:type="character" w:customStyle="1" w:styleId="Titre1Car">
    <w:name w:val="Titre 1 Car"/>
    <w:basedOn w:val="Policepardfaut"/>
    <w:link w:val="Titre1"/>
    <w:uiPriority w:val="9"/>
    <w:rsid w:val="001B27FA"/>
    <w:rPr>
      <w:rFonts w:asciiTheme="majorHAnsi" w:eastAsiaTheme="majorEastAsia" w:hAnsiTheme="majorHAnsi" w:cstheme="majorBidi"/>
      <w:b/>
      <w:bCs/>
      <w:color w:val="345A8A" w:themeColor="accent1" w:themeShade="B5"/>
      <w:sz w:val="32"/>
      <w:szCs w:val="32"/>
    </w:rPr>
  </w:style>
  <w:style w:type="character" w:customStyle="1" w:styleId="st">
    <w:name w:val="st"/>
    <w:basedOn w:val="Policepardfaut"/>
    <w:rsid w:val="009B173D"/>
  </w:style>
  <w:style w:type="paragraph" w:customStyle="1" w:styleId="List3Bullets">
    <w:name w:val="List 3 (Bullets)"/>
    <w:basedOn w:val="Normal"/>
    <w:rsid w:val="00951F25"/>
    <w:pPr>
      <w:widowControl/>
      <w:tabs>
        <w:tab w:val="left" w:pos="2160"/>
        <w:tab w:val="left" w:pos="4320"/>
      </w:tabs>
      <w:spacing w:before="20" w:after="0" w:line="240" w:lineRule="auto"/>
      <w:ind w:left="284" w:hanging="142"/>
    </w:pPr>
    <w:rPr>
      <w:rFonts w:ascii="Arial" w:eastAsia="Times New Roman" w:hAnsi="Arial" w:cs="Times New Roman"/>
      <w:szCs w:val="20"/>
      <w:lang w:eastAsia="de-DE"/>
    </w:rPr>
  </w:style>
  <w:style w:type="paragraph" w:styleId="Liste">
    <w:name w:val="List"/>
    <w:basedOn w:val="Normal"/>
    <w:uiPriority w:val="99"/>
    <w:unhideWhenUsed/>
    <w:rsid w:val="00094589"/>
    <w:pPr>
      <w:ind w:left="283" w:hanging="283"/>
      <w:contextualSpacing/>
    </w:pPr>
  </w:style>
  <w:style w:type="paragraph" w:styleId="Corpsdetexte">
    <w:name w:val="Body Text"/>
    <w:basedOn w:val="Normal"/>
    <w:link w:val="CorpsdetexteCar"/>
    <w:uiPriority w:val="99"/>
    <w:unhideWhenUsed/>
    <w:rsid w:val="00094589"/>
    <w:pPr>
      <w:spacing w:after="120"/>
    </w:pPr>
  </w:style>
  <w:style w:type="character" w:customStyle="1" w:styleId="CorpsdetexteCar">
    <w:name w:val="Corps de texte Car"/>
    <w:basedOn w:val="Policepardfaut"/>
    <w:link w:val="Corpsdetexte"/>
    <w:uiPriority w:val="99"/>
    <w:rsid w:val="00094589"/>
  </w:style>
  <w:style w:type="character" w:styleId="Lienhypertextesuivivisit">
    <w:name w:val="FollowedHyperlink"/>
    <w:basedOn w:val="Policepardfaut"/>
    <w:uiPriority w:val="99"/>
    <w:semiHidden/>
    <w:unhideWhenUsed/>
    <w:rsid w:val="00094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09B20951DD74AB7CAA76947AC0BD1" ma:contentTypeVersion="10" ma:contentTypeDescription="Create a new document." ma:contentTypeScope="" ma:versionID="5eb5fe088c652cdcdc66decd0e927290">
  <xsd:schema xmlns:xsd="http://www.w3.org/2001/XMLSchema" xmlns:xs="http://www.w3.org/2001/XMLSchema" xmlns:p="http://schemas.microsoft.com/office/2006/metadata/properties" xmlns:ns2="9faff949-d804-415d-ad4c-4f5cb60a2ac0" targetNamespace="http://schemas.microsoft.com/office/2006/metadata/properties" ma:root="true" ma:fieldsID="fcea4a06b089c8d9668dc5ec927fe348" ns2:_="">
    <xsd:import namespace="9faff949-d804-415d-ad4c-4f5cb60a2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f949-d804-415d-ad4c-4f5cb60a2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523B-911C-420A-91BD-2E1E8E4F5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f949-d804-415d-ad4c-4f5cb60a2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3BDDB-6B8F-4689-B1DF-767C7243FB23}">
  <ds:schemaRefs>
    <ds:schemaRef ds:uri="http://schemas.microsoft.com/sharepoint/v3/contenttype/forms"/>
  </ds:schemaRefs>
</ds:datastoreItem>
</file>

<file path=customXml/itemProps3.xml><?xml version="1.0" encoding="utf-8"?>
<ds:datastoreItem xmlns:ds="http://schemas.openxmlformats.org/officeDocument/2006/customXml" ds:itemID="{A4B66319-FF6F-4599-87BA-4D8A41F0E6D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faff949-d804-415d-ad4c-4f5cb60a2ac0"/>
    <ds:schemaRef ds:uri="http://www.w3.org/XML/1998/namespace"/>
  </ds:schemaRefs>
</ds:datastoreItem>
</file>

<file path=customXml/itemProps4.xml><?xml version="1.0" encoding="utf-8"?>
<ds:datastoreItem xmlns:ds="http://schemas.openxmlformats.org/officeDocument/2006/customXml" ds:itemID="{EF27E31C-D49B-4CA8-8682-748D883A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4978</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arri, inc</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Donnoli</dc:creator>
  <cp:lastModifiedBy>Stephane Bedin</cp:lastModifiedBy>
  <cp:revision>2</cp:revision>
  <dcterms:created xsi:type="dcterms:W3CDTF">2020-07-07T07:54:00Z</dcterms:created>
  <dcterms:modified xsi:type="dcterms:W3CDTF">2020-07-07T07:54:00Z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LastSaved">
    <vt:filetime>2014-03-17T00:00:00Z</vt:filetime>
  </property>
  <property fmtid="{D5CDD505-2E9C-101B-9397-08002B2CF9AE}" pid="4" name="ContentTypeId">
    <vt:lpwstr>0x0101002BD09B20951DD74AB7CAA76947AC0BD1</vt:lpwstr>
  </property>
</Properties>
</file>